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65C2C6D8" w:rsidR="00415448" w:rsidRPr="00D15BA6" w:rsidRDefault="00EA3387" w:rsidP="27FBE8FB">
      <w:pPr>
        <w:pStyle w:val="3GPPHeader"/>
        <w:spacing w:after="60"/>
        <w:rPr>
          <w:rFonts w:ascii="Arial" w:hAnsi="Arial" w:cs="Arial"/>
          <w:sz w:val="28"/>
          <w:szCs w:val="28"/>
          <w:highlight w:val="yellow"/>
          <w:lang w:val="en-US"/>
        </w:rPr>
      </w:pPr>
      <w:r w:rsidRPr="00D15BA6">
        <w:rPr>
          <w:rFonts w:ascii="Arial" w:hAnsi="Arial" w:cs="Arial"/>
          <w:lang w:val="en-US"/>
        </w:rPr>
        <w:t>3GPP TSG-RAN WG2</w:t>
      </w:r>
      <w:r w:rsidR="007501C6" w:rsidRPr="00D15BA6">
        <w:rPr>
          <w:rFonts w:ascii="Arial" w:hAnsi="Arial" w:cs="Arial"/>
          <w:lang w:val="en-US"/>
        </w:rPr>
        <w:t xml:space="preserve"> </w:t>
      </w:r>
      <w:r w:rsidR="00CD702E" w:rsidRPr="00D15BA6">
        <w:rPr>
          <w:rFonts w:ascii="Arial" w:hAnsi="Arial" w:cs="Arial"/>
          <w:lang w:val="en-US"/>
        </w:rPr>
        <w:t>#1</w:t>
      </w:r>
      <w:r w:rsidR="00D97C56" w:rsidRPr="00D15BA6">
        <w:rPr>
          <w:rFonts w:ascii="Arial" w:hAnsi="Arial" w:cs="Arial"/>
          <w:lang w:val="en-US"/>
        </w:rPr>
        <w:t>04</w:t>
      </w:r>
      <w:r w:rsidR="00415448" w:rsidRPr="00D15BA6">
        <w:rPr>
          <w:rFonts w:ascii="Arial" w:hAnsi="Arial" w:cs="Arial"/>
          <w:sz w:val="28"/>
          <w:szCs w:val="28"/>
          <w:lang w:val="en-US"/>
        </w:rPr>
        <w:tab/>
      </w:r>
      <w:r w:rsidR="00D97C56" w:rsidRPr="00D15BA6">
        <w:rPr>
          <w:sz w:val="32"/>
          <w:szCs w:val="32"/>
          <w:lang w:val="en-US"/>
        </w:rPr>
        <w:t xml:space="preserve">TDoc </w:t>
      </w:r>
      <w:r w:rsidR="00D15BA6" w:rsidRPr="00D15BA6">
        <w:rPr>
          <w:sz w:val="32"/>
          <w:szCs w:val="32"/>
          <w:lang w:val="en-US"/>
        </w:rPr>
        <w:t>R2-1817976</w:t>
      </w:r>
      <w:bookmarkStart w:id="0" w:name="_GoBack"/>
      <w:bookmarkEnd w:id="0"/>
    </w:p>
    <w:p w14:paraId="259E22D1" w14:textId="3A39D646" w:rsidR="00FF5B98" w:rsidRPr="00D15BA6" w:rsidRDefault="00D97C56" w:rsidP="00FF5B98">
      <w:pPr>
        <w:pStyle w:val="3GPPHeader"/>
        <w:rPr>
          <w:rFonts w:ascii="Arial" w:hAnsi="Arial" w:cs="Arial"/>
          <w:lang w:val="en-US"/>
        </w:rPr>
      </w:pPr>
      <w:r w:rsidRPr="00D15BA6">
        <w:rPr>
          <w:rFonts w:ascii="Arial" w:hAnsi="Arial" w:cs="Arial"/>
          <w:noProof/>
          <w:lang w:val="en-US"/>
        </w:rPr>
        <w:t>Spokane, WA, USA, 12th – 16th November 2018</w:t>
      </w:r>
      <w:r w:rsidR="00D71204" w:rsidRPr="00D15BA6">
        <w:rPr>
          <w:rFonts w:ascii="Arial" w:hAnsi="Arial" w:cs="Arial"/>
          <w:noProof/>
          <w:lang w:val="en-US"/>
        </w:rPr>
        <w:tab/>
      </w:r>
      <w:r w:rsidRPr="00D15BA6">
        <w:rPr>
          <w:rFonts w:ascii="Arial" w:hAnsi="Arial" w:cs="Arial"/>
          <w:noProof/>
          <w:lang w:val="en-US"/>
        </w:rPr>
        <w:t>Resubmission of R2-1815047</w:t>
      </w:r>
    </w:p>
    <w:p w14:paraId="13E171AE" w14:textId="77777777" w:rsidR="00F6403B" w:rsidRPr="00D15BA6" w:rsidRDefault="00F6403B" w:rsidP="00F6403B">
      <w:pPr>
        <w:pStyle w:val="3GPPHeader"/>
        <w:rPr>
          <w:lang w:val="en-US"/>
        </w:rPr>
      </w:pPr>
    </w:p>
    <w:p w14:paraId="4AD2E31F" w14:textId="11AAE024" w:rsidR="00F6403B" w:rsidRPr="00D15BA6" w:rsidRDefault="00F6403B" w:rsidP="27FBE8FB">
      <w:pPr>
        <w:pStyle w:val="3GPPHeader"/>
        <w:rPr>
          <w:rFonts w:ascii="Arial" w:hAnsi="Arial" w:cs="Arial"/>
          <w:sz w:val="22"/>
          <w:lang w:val="en-US"/>
        </w:rPr>
      </w:pPr>
      <w:r w:rsidRPr="00D15BA6">
        <w:rPr>
          <w:rFonts w:ascii="Arial" w:hAnsi="Arial" w:cs="Arial"/>
          <w:sz w:val="22"/>
          <w:lang w:val="en-US"/>
        </w:rPr>
        <w:t>Agenda Item:</w:t>
      </w:r>
      <w:r w:rsidRPr="00D15BA6">
        <w:rPr>
          <w:rFonts w:ascii="Arial" w:hAnsi="Arial" w:cs="Arial"/>
          <w:sz w:val="22"/>
          <w:lang w:val="en-US"/>
        </w:rPr>
        <w:tab/>
      </w:r>
      <w:r w:rsidR="00F81538" w:rsidRPr="00D15BA6">
        <w:rPr>
          <w:rFonts w:ascii="Arial" w:hAnsi="Arial" w:cs="Arial"/>
          <w:sz w:val="22"/>
          <w:lang w:val="en-US"/>
        </w:rPr>
        <w:t>11.2.2.1</w:t>
      </w:r>
    </w:p>
    <w:p w14:paraId="5DAA27F0" w14:textId="0AA1213D" w:rsidR="00E90E49" w:rsidRPr="00D15BA6" w:rsidRDefault="003D3C45" w:rsidP="27FBE8FB">
      <w:pPr>
        <w:pStyle w:val="3GPPHeader"/>
        <w:rPr>
          <w:rFonts w:ascii="Arial" w:hAnsi="Arial" w:cs="Arial"/>
          <w:sz w:val="22"/>
          <w:lang w:val="en-US"/>
        </w:rPr>
      </w:pPr>
      <w:r w:rsidRPr="00D15BA6">
        <w:rPr>
          <w:rFonts w:ascii="Arial" w:hAnsi="Arial" w:cs="Arial"/>
          <w:sz w:val="22"/>
          <w:lang w:val="en-US"/>
        </w:rPr>
        <w:t>Source:</w:t>
      </w:r>
      <w:r w:rsidR="00E90E49" w:rsidRPr="00D15BA6">
        <w:rPr>
          <w:rFonts w:ascii="Arial" w:hAnsi="Arial" w:cs="Arial"/>
          <w:sz w:val="22"/>
          <w:lang w:val="en-US"/>
        </w:rPr>
        <w:tab/>
      </w:r>
      <w:r w:rsidR="00F64C2B" w:rsidRPr="00D15BA6">
        <w:rPr>
          <w:rFonts w:ascii="Arial" w:hAnsi="Arial" w:cs="Arial"/>
          <w:sz w:val="22"/>
          <w:lang w:val="en-US"/>
        </w:rPr>
        <w:t>Ericsson</w:t>
      </w:r>
    </w:p>
    <w:p w14:paraId="63CB047E" w14:textId="2736D1BE" w:rsidR="00E90E49" w:rsidRPr="00D15BA6" w:rsidRDefault="003D3C45" w:rsidP="27FBE8FB">
      <w:pPr>
        <w:pStyle w:val="3GPPHeader"/>
        <w:rPr>
          <w:rFonts w:ascii="Arial" w:hAnsi="Arial" w:cs="Arial"/>
          <w:sz w:val="22"/>
          <w:lang w:val="en-US"/>
        </w:rPr>
      </w:pPr>
      <w:r w:rsidRPr="00D15BA6">
        <w:rPr>
          <w:rFonts w:ascii="Arial" w:hAnsi="Arial" w:cs="Arial"/>
          <w:sz w:val="22"/>
          <w:lang w:val="en-US"/>
        </w:rPr>
        <w:t>Title:</w:t>
      </w:r>
      <w:r w:rsidR="00E90E49" w:rsidRPr="00D15BA6">
        <w:rPr>
          <w:rFonts w:ascii="Arial" w:hAnsi="Arial" w:cs="Arial"/>
          <w:sz w:val="22"/>
          <w:lang w:val="en-US"/>
        </w:rPr>
        <w:tab/>
      </w:r>
      <w:r w:rsidR="00545423" w:rsidRPr="00D15BA6">
        <w:rPr>
          <w:lang w:val="en-US"/>
        </w:rPr>
        <w:t>Dedicated RRC signaling for request and delivery of on-demand SI</w:t>
      </w:r>
      <w:r w:rsidR="007501C6" w:rsidRPr="00D15BA6">
        <w:rPr>
          <w:lang w:val="en-US"/>
        </w:rPr>
        <w:t xml:space="preserve">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7A8C4B97" w:rsidR="008B3235" w:rsidRPr="00D15BA6" w:rsidRDefault="00545423" w:rsidP="006C15F3">
      <w:pPr>
        <w:rPr>
          <w:lang w:val="en-US"/>
        </w:rPr>
      </w:pPr>
      <w:r w:rsidRPr="00D15BA6">
        <w:rPr>
          <w:lang w:val="en-US"/>
        </w:rPr>
        <w:t>In this document it is proposed to enable request and delivery of on-demand system information (SI) in RRC_CONNECTED state to reap the benefits of securer and more efficient delivery in unlicensed spectrum, where such properties are particularly valuable.</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01E0B704" w14:textId="77777777" w:rsidR="003D5489" w:rsidRPr="00D15BA6" w:rsidRDefault="00612D11" w:rsidP="00545423">
      <w:pPr>
        <w:pStyle w:val="BodyText"/>
        <w:rPr>
          <w:lang w:val="en-US"/>
        </w:rPr>
      </w:pPr>
      <w:r w:rsidRPr="00D15BA6">
        <w:rPr>
          <w:lang w:val="en-US"/>
        </w:rPr>
        <w:t xml:space="preserve">The concept of on-demand System Information (SI) was introduced in NR, enabling the network to reduce the periodically broadcast SI by letting some of the SI messages containing SIBs of the </w:t>
      </w:r>
      <w:r w:rsidR="00304D59" w:rsidRPr="00D15BA6">
        <w:rPr>
          <w:lang w:val="en-US"/>
        </w:rPr>
        <w:t>“</w:t>
      </w:r>
      <w:r w:rsidRPr="00D15BA6">
        <w:rPr>
          <w:lang w:val="en-US"/>
        </w:rPr>
        <w:t>other SI</w:t>
      </w:r>
      <w:r w:rsidR="00304D59" w:rsidRPr="00D15BA6">
        <w:rPr>
          <w:lang w:val="en-US"/>
        </w:rPr>
        <w:t>”</w:t>
      </w:r>
      <w:r w:rsidRPr="00D15BA6">
        <w:rPr>
          <w:lang w:val="en-US"/>
        </w:rPr>
        <w:t xml:space="preserve"> be available only on request (i.e. the minimum SI is excluded and will always be periodically broadcast). Whether an SI message is periodically broadcast or provided on-demand is indicated in the scheduling information in SIB1.</w:t>
      </w:r>
      <w:r w:rsidR="00545423" w:rsidRPr="00D15BA6">
        <w:rPr>
          <w:lang w:val="en-US"/>
        </w:rPr>
        <w:t xml:space="preserve"> </w:t>
      </w:r>
    </w:p>
    <w:p w14:paraId="5050D8B9" w14:textId="3EE73393" w:rsidR="003D5489" w:rsidRPr="00D15BA6" w:rsidRDefault="00545423" w:rsidP="00545423">
      <w:pPr>
        <w:pStyle w:val="BodyText"/>
        <w:rPr>
          <w:bCs/>
          <w:iCs/>
          <w:noProof/>
          <w:lang w:val="en-US"/>
        </w:rPr>
      </w:pPr>
      <w:r w:rsidRPr="00D15BA6">
        <w:rPr>
          <w:lang w:val="en-US"/>
        </w:rPr>
        <w:t xml:space="preserve">A UE can request a certain SI message (or SI messages) using either a for this purpose configured random access preamble (Msg1 based request) or using a regular random access preamble followed by a Msg3 containing an </w:t>
      </w:r>
      <w:r w:rsidRPr="00D15BA6">
        <w:rPr>
          <w:bCs/>
          <w:i/>
          <w:iCs/>
          <w:noProof/>
          <w:lang w:val="en-US"/>
        </w:rPr>
        <w:t xml:space="preserve">RRCSystemInfoRequest </w:t>
      </w:r>
      <w:r w:rsidRPr="00D15BA6">
        <w:rPr>
          <w:bCs/>
          <w:iCs/>
          <w:noProof/>
          <w:lang w:val="en-US"/>
        </w:rPr>
        <w:t>message (Msg3 based request).</w:t>
      </w:r>
      <w:r w:rsidR="002B2FDC" w:rsidRPr="00D15BA6">
        <w:rPr>
          <w:bCs/>
          <w:iCs/>
          <w:noProof/>
          <w:lang w:val="en-US"/>
        </w:rPr>
        <w:t xml:space="preserve"> </w:t>
      </w:r>
    </w:p>
    <w:p w14:paraId="29EE4FD7" w14:textId="46B2568F" w:rsidR="00545423" w:rsidRPr="00D15BA6" w:rsidRDefault="00612D11" w:rsidP="00545423">
      <w:pPr>
        <w:pStyle w:val="BodyText"/>
        <w:rPr>
          <w:lang w:val="en-US"/>
        </w:rPr>
      </w:pPr>
      <w:r w:rsidRPr="00D15BA6">
        <w:rPr>
          <w:lang w:val="en-US"/>
        </w:rPr>
        <w:t>In response to a request from a UE, the network</w:t>
      </w:r>
      <w:r w:rsidR="00545423" w:rsidRPr="00D15BA6">
        <w:rPr>
          <w:lang w:val="en-US"/>
        </w:rPr>
        <w:t xml:space="preserve"> acknowledges the request with a Msg2 (for Msg1 based request) or a Msg4 (for Msg3 based request) and</w:t>
      </w:r>
      <w:r w:rsidRPr="00D15BA6">
        <w:rPr>
          <w:lang w:val="en-US"/>
        </w:rPr>
        <w:t xml:space="preserve"> broadcasts </w:t>
      </w:r>
      <w:r w:rsidR="00545423" w:rsidRPr="00D15BA6">
        <w:rPr>
          <w:lang w:val="en-US"/>
        </w:rPr>
        <w:t>the</w:t>
      </w:r>
      <w:r w:rsidRPr="00D15BA6">
        <w:rPr>
          <w:lang w:val="en-US"/>
        </w:rPr>
        <w:t xml:space="preserve"> requested SI message in accordance with its associated scheduling information in SIB1.</w:t>
      </w:r>
      <w:r w:rsidR="00936A88" w:rsidRPr="00D15BA6">
        <w:rPr>
          <w:lang w:val="en-US"/>
        </w:rPr>
        <w:t xml:space="preserve"> </w:t>
      </w:r>
      <w:r w:rsidR="00545423" w:rsidRPr="00D15BA6">
        <w:rPr>
          <w:lang w:val="en-US"/>
        </w:rPr>
        <w:t>Both Msg1 based request and Msg3 based request can be used by UEs in RRC_IDLE, RRC_INACTIVE and RRC_CONNECTED state.</w:t>
      </w:r>
    </w:p>
    <w:p w14:paraId="7BDA27A4" w14:textId="4F24DAC6" w:rsidR="00545423" w:rsidRPr="00D15BA6" w:rsidRDefault="00545423" w:rsidP="00545423">
      <w:pPr>
        <w:pStyle w:val="BodyText"/>
        <w:rPr>
          <w:lang w:val="en-US"/>
        </w:rPr>
      </w:pPr>
      <w:r w:rsidRPr="00D15BA6">
        <w:rPr>
          <w:lang w:val="en-US"/>
        </w:rPr>
        <w:t>A third alternative for request of on-demand SI is to use dedicated RRC signaling in RRC_CONNECTED state.</w:t>
      </w:r>
      <w:r w:rsidR="00FE5C48" w:rsidRPr="00D15BA6">
        <w:rPr>
          <w:lang w:val="en-US"/>
        </w:rPr>
        <w:t xml:space="preserve"> Then, dedicated RRC signaling would be used for both request and delivery of on-demand SI. This was on the table for a long time for NR in RAN2 but was eventually left out of release 15.</w:t>
      </w:r>
      <w:r w:rsidR="00393B54" w:rsidRPr="00D15BA6">
        <w:rPr>
          <w:lang w:val="en-US"/>
        </w:rPr>
        <w:t xml:space="preserve"> </w:t>
      </w:r>
    </w:p>
    <w:p w14:paraId="7D87D974" w14:textId="77777777" w:rsidR="00703CBB" w:rsidRPr="00D15BA6" w:rsidRDefault="00FE5C48" w:rsidP="000266EF">
      <w:pPr>
        <w:pStyle w:val="BodyText"/>
        <w:rPr>
          <w:lang w:val="en-US"/>
        </w:rPr>
      </w:pPr>
      <w:r w:rsidRPr="00D15BA6">
        <w:rPr>
          <w:lang w:val="en-US"/>
        </w:rPr>
        <w:t xml:space="preserve">There are several potential benefits that motivate that dedicated RRC signaling is considered as an alternative for request and delivery of on-demand SI. With dedicated RRC signaling, HARQ can be applied and the network can ensure that the requesting UE actually receives the requested SI. This is particularly beneficial in unlicensed spectrum, where the channel quality (including </w:t>
      </w:r>
      <w:r w:rsidR="001A732F" w:rsidRPr="00D15BA6">
        <w:rPr>
          <w:lang w:val="en-US"/>
        </w:rPr>
        <w:t>the</w:t>
      </w:r>
      <w:r w:rsidRPr="00D15BA6">
        <w:rPr>
          <w:lang w:val="en-US"/>
        </w:rPr>
        <w:t xml:space="preserve"> interference situation) is inherently unstable and successful delivery never can be certain. </w:t>
      </w:r>
    </w:p>
    <w:p w14:paraId="452AADBF" w14:textId="4975A33A" w:rsidR="000266EF" w:rsidRPr="00D15BA6" w:rsidRDefault="00FE5C48" w:rsidP="000266EF">
      <w:pPr>
        <w:pStyle w:val="BodyText"/>
        <w:rPr>
          <w:lang w:val="en-US"/>
        </w:rPr>
      </w:pPr>
      <w:r w:rsidRPr="00D15BA6">
        <w:rPr>
          <w:lang w:val="en-US"/>
        </w:rPr>
        <w:t xml:space="preserve">In addition, dedicated RRC signaling allows tailored link adaptation, including narrow beamforming towards the requesting UE, which is more resource efficient than general broadcasting. </w:t>
      </w:r>
      <w:r w:rsidR="00F63A0C" w:rsidRPr="00D15BA6">
        <w:rPr>
          <w:lang w:val="en-US"/>
        </w:rPr>
        <w:t>When broadcasting is used</w:t>
      </w:r>
      <w:r w:rsidR="006E2CF2" w:rsidRPr="00D15BA6">
        <w:rPr>
          <w:lang w:val="en-US"/>
        </w:rPr>
        <w:t>, the network does not know when the requesting UE (and any other interested UE) has received the requested SI message(s) and may therefore redundantly transmit the message(s) multiple times</w:t>
      </w:r>
      <w:r w:rsidR="00442F42" w:rsidRPr="00D15BA6">
        <w:rPr>
          <w:lang w:val="en-US"/>
        </w:rPr>
        <w:t>, or a UE that fails to receive the requested system info</w:t>
      </w:r>
      <w:r w:rsidR="00883E15" w:rsidRPr="00D15BA6">
        <w:rPr>
          <w:lang w:val="en-US"/>
        </w:rPr>
        <w:t>rmation</w:t>
      </w:r>
      <w:r w:rsidR="00442F42" w:rsidRPr="00D15BA6">
        <w:rPr>
          <w:lang w:val="en-US"/>
        </w:rPr>
        <w:t xml:space="preserve"> needs to re-transmit the request</w:t>
      </w:r>
      <w:r w:rsidR="006E2CF2" w:rsidRPr="00D15BA6">
        <w:rPr>
          <w:lang w:val="en-US"/>
        </w:rPr>
        <w:t>.</w:t>
      </w:r>
    </w:p>
    <w:p w14:paraId="11585FCA" w14:textId="207F954A" w:rsidR="000266EF" w:rsidRPr="00D15BA6" w:rsidRDefault="000266EF" w:rsidP="000266EF">
      <w:pPr>
        <w:ind w:left="1701" w:hanging="1701"/>
        <w:rPr>
          <w:b/>
          <w:bCs/>
          <w:lang w:val="en-US"/>
        </w:rPr>
      </w:pPr>
      <w:r w:rsidRPr="00D15BA6">
        <w:rPr>
          <w:b/>
          <w:bCs/>
          <w:lang w:val="en-US"/>
        </w:rPr>
        <w:lastRenderedPageBreak/>
        <w:t>Observation 1</w:t>
      </w:r>
      <w:r w:rsidRPr="00D15BA6">
        <w:rPr>
          <w:b/>
          <w:lang w:val="en-US"/>
        </w:rPr>
        <w:tab/>
      </w:r>
      <w:r w:rsidR="00533C29" w:rsidRPr="00D15BA6">
        <w:rPr>
          <w:b/>
          <w:lang w:val="en-US"/>
        </w:rPr>
        <w:t>Using</w:t>
      </w:r>
      <w:r w:rsidR="00533C29" w:rsidRPr="00D15BA6">
        <w:rPr>
          <w:b/>
          <w:bCs/>
          <w:lang w:val="en-US"/>
        </w:rPr>
        <w:t xml:space="preserve"> dedicated RRC signaling for request and (in particular) delivery of on-demand SI has several benefits, including acknowledged delivery (using HARQ), tailored link adaptation </w:t>
      </w:r>
      <w:r w:rsidR="005375C0" w:rsidRPr="00D15BA6">
        <w:rPr>
          <w:b/>
          <w:bCs/>
          <w:lang w:val="en-US"/>
        </w:rPr>
        <w:t>(</w:t>
      </w:r>
      <w:r w:rsidR="00533C29" w:rsidRPr="00D15BA6">
        <w:rPr>
          <w:b/>
          <w:bCs/>
          <w:lang w:val="en-US"/>
        </w:rPr>
        <w:t>including narrow beamforming</w:t>
      </w:r>
      <w:r w:rsidR="005375C0" w:rsidRPr="00D15BA6">
        <w:rPr>
          <w:b/>
          <w:bCs/>
          <w:lang w:val="en-US"/>
        </w:rPr>
        <w:t>)</w:t>
      </w:r>
      <w:r w:rsidR="00533C29" w:rsidRPr="00D15BA6">
        <w:rPr>
          <w:b/>
          <w:bCs/>
          <w:lang w:val="en-US"/>
        </w:rPr>
        <w:t xml:space="preserve"> providing better resource efficiency than general broadcasting</w:t>
      </w:r>
      <w:r w:rsidRPr="00D15BA6">
        <w:rPr>
          <w:b/>
          <w:bCs/>
          <w:lang w:val="en-US"/>
        </w:rPr>
        <w:t>.</w:t>
      </w:r>
      <w:r w:rsidR="00533C29" w:rsidRPr="00D15BA6">
        <w:rPr>
          <w:b/>
          <w:bCs/>
          <w:lang w:val="en-US"/>
        </w:rPr>
        <w:t xml:space="preserve"> Acknowledged delivery is especially advantageous in unlicensed spectrum, where success of delivery of a message is inherently uncertain.</w:t>
      </w:r>
    </w:p>
    <w:p w14:paraId="2D87ADC2" w14:textId="4B8F2406" w:rsidR="001C236C" w:rsidRPr="00D15BA6" w:rsidRDefault="006E2CF2" w:rsidP="006E2CF2">
      <w:pPr>
        <w:pStyle w:val="Proposal"/>
        <w:rPr>
          <w:lang w:val="en-US"/>
        </w:rPr>
      </w:pPr>
      <w:bookmarkStart w:id="2" w:name="_Toc525026316"/>
      <w:bookmarkStart w:id="3" w:name="_Toc525675764"/>
      <w:bookmarkStart w:id="4" w:name="_Toc525853541"/>
      <w:r w:rsidRPr="00D15BA6">
        <w:rPr>
          <w:lang w:val="en-US"/>
        </w:rPr>
        <w:t>Allow request and delivery of on-demand SI messages in RRC_CONNECTED state in NR-U</w:t>
      </w:r>
      <w:r w:rsidR="006F0C35" w:rsidRPr="00D15BA6">
        <w:rPr>
          <w:lang w:val="en-US"/>
        </w:rPr>
        <w:t>.</w:t>
      </w:r>
      <w:bookmarkEnd w:id="2"/>
      <w:bookmarkEnd w:id="3"/>
      <w:bookmarkEnd w:id="4"/>
    </w:p>
    <w:p w14:paraId="39E05AE3" w14:textId="6D378535" w:rsidR="00F26EC3" w:rsidRPr="00D15BA6" w:rsidRDefault="00F26EC3" w:rsidP="004A09EA">
      <w:pPr>
        <w:pStyle w:val="Proposal"/>
        <w:numPr>
          <w:ilvl w:val="0"/>
          <w:numId w:val="0"/>
        </w:numPr>
        <w:rPr>
          <w:lang w:val="en-US"/>
        </w:r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D15BA6" w:rsidRDefault="008E065E" w:rsidP="27FBE8FB">
      <w:pPr>
        <w:ind w:left="1701" w:hanging="1701"/>
        <w:rPr>
          <w:b/>
          <w:bCs/>
          <w:lang w:val="en-US"/>
        </w:rPr>
      </w:pPr>
      <w:r w:rsidRPr="00D15BA6">
        <w:rPr>
          <w:lang w:val="en-US"/>
        </w:rPr>
        <w:t xml:space="preserve">In section </w:t>
      </w:r>
      <w:r w:rsidRPr="00C62FD6">
        <w:fldChar w:fldCharType="begin"/>
      </w:r>
      <w:r w:rsidRPr="00D15BA6">
        <w:rPr>
          <w:lang w:val="en-US"/>
        </w:rPr>
        <w:instrText xml:space="preserve"> REF _Ref178064866 \r \h </w:instrText>
      </w:r>
      <w:r w:rsidR="00C70370" w:rsidRPr="00D15BA6">
        <w:rPr>
          <w:lang w:val="en-US"/>
        </w:rPr>
        <w:instrText xml:space="preserve"> \* MERGEFORMAT </w:instrText>
      </w:r>
      <w:r w:rsidRPr="00C62FD6">
        <w:fldChar w:fldCharType="separate"/>
      </w:r>
      <w:r w:rsidR="006C6A90" w:rsidRPr="00D15BA6">
        <w:rPr>
          <w:lang w:val="en-US"/>
        </w:rPr>
        <w:t>2</w:t>
      </w:r>
      <w:r w:rsidRPr="00C62FD6">
        <w:fldChar w:fldCharType="end"/>
      </w:r>
      <w:r w:rsidRPr="00D15BA6">
        <w:rPr>
          <w:lang w:val="en-US"/>
        </w:rPr>
        <w:t xml:space="preserve"> we made the following observations:</w:t>
      </w:r>
      <w:r w:rsidR="007B2294" w:rsidRPr="00D15BA6">
        <w:rPr>
          <w:b/>
          <w:bCs/>
          <w:lang w:val="en-US"/>
        </w:rPr>
        <w:t xml:space="preserve"> </w:t>
      </w:r>
    </w:p>
    <w:p w14:paraId="67E794C7" w14:textId="7CDEE9C5" w:rsidR="00D45D54" w:rsidRPr="00D15BA6" w:rsidRDefault="00232473" w:rsidP="006E2CF2">
      <w:pPr>
        <w:ind w:left="1701" w:hanging="1701"/>
        <w:rPr>
          <w:b/>
          <w:bCs/>
          <w:lang w:val="en-US"/>
        </w:rPr>
      </w:pPr>
      <w:r w:rsidRPr="00D15BA6">
        <w:rPr>
          <w:b/>
          <w:bCs/>
          <w:lang w:val="en-US"/>
        </w:rPr>
        <w:t>Observation 1</w:t>
      </w:r>
      <w:r w:rsidRPr="00D15BA6">
        <w:rPr>
          <w:b/>
          <w:lang w:val="en-US"/>
        </w:rPr>
        <w:tab/>
      </w:r>
      <w:r w:rsidR="006E2CF2" w:rsidRPr="00D15BA6">
        <w:rPr>
          <w:b/>
          <w:lang w:val="en-US"/>
        </w:rPr>
        <w:t>Using</w:t>
      </w:r>
      <w:r w:rsidR="006E2CF2" w:rsidRPr="00D15BA6">
        <w:rPr>
          <w:b/>
          <w:bCs/>
          <w:lang w:val="en-US"/>
        </w:rPr>
        <w:t xml:space="preserve"> dedicated RRC signaling for request and (in particular) delivery of on-demand SI has several benefits, including acknowledged delivery (using HARQ), tailored link adaptation including narrow beamforming (providing better resource efficiency than general broadcasting. Acknowledged delivery is especially advantageous in unlicensed spectrum, where success of delivery of a message is inherently uncertain</w:t>
      </w:r>
      <w:r w:rsidR="00607203" w:rsidRPr="00D15BA6">
        <w:rPr>
          <w:b/>
          <w:bCs/>
          <w:lang w:val="en-US"/>
        </w:rPr>
        <w:t>.</w:t>
      </w:r>
      <w:r w:rsidR="00D45D54" w:rsidRPr="00D15BA6">
        <w:rPr>
          <w:lang w:val="en-US"/>
        </w:rPr>
        <w:t xml:space="preserve"> </w:t>
      </w:r>
    </w:p>
    <w:p w14:paraId="6FE5699A" w14:textId="30D6BE48" w:rsidR="007B2294" w:rsidRPr="00C62FD6" w:rsidRDefault="008E065E">
      <w:pPr>
        <w:pStyle w:val="TOC1"/>
        <w:rPr>
          <w:b w:val="0"/>
        </w:rPr>
      </w:pPr>
      <w:r w:rsidRPr="00C62FD6">
        <w:rPr>
          <w:b w:val="0"/>
        </w:rPr>
        <w:t xml:space="preserve">Based on the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62A976C5" w14:textId="77777777" w:rsidR="00A361CD"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A361CD">
        <w:t>Proposal 1</w:t>
      </w:r>
      <w:r w:rsidR="00A361CD">
        <w:rPr>
          <w:rFonts w:asciiTheme="minorHAnsi" w:eastAsiaTheme="minorEastAsia" w:hAnsiTheme="minorHAnsi" w:cstheme="minorBidi"/>
          <w:b w:val="0"/>
          <w:sz w:val="22"/>
          <w:lang w:val="en-GB" w:eastAsia="en-GB"/>
        </w:rPr>
        <w:tab/>
      </w:r>
      <w:r w:rsidR="00A361CD">
        <w:t>Allow request and delivery of on-demand SI messages in RRC_CONNECTED state in NR-U.</w:t>
      </w:r>
    </w:p>
    <w:p w14:paraId="7AA6E6A4" w14:textId="4103D744" w:rsidR="003A7EF3" w:rsidRPr="00D15BA6" w:rsidRDefault="008E065E" w:rsidP="00402065">
      <w:pPr>
        <w:rPr>
          <w:lang w:val="en-US"/>
        </w:rPr>
      </w:pPr>
      <w:r w:rsidRPr="00C62FD6">
        <w:rPr>
          <w:b/>
          <w:bCs/>
        </w:rPr>
        <w:fldChar w:fldCharType="end"/>
      </w:r>
      <w:bookmarkStart w:id="5" w:name="_In-sequence_SDU_delivery"/>
      <w:bookmarkEnd w:id="5"/>
      <w:r w:rsidR="006C15F3" w:rsidRPr="00D15BA6">
        <w:rPr>
          <w:lang w:val="en-US"/>
        </w:rPr>
        <w:t xml:space="preserve"> </w:t>
      </w:r>
    </w:p>
    <w:sectPr w:rsidR="003A7EF3" w:rsidRPr="00D15BA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57E90" w14:textId="77777777" w:rsidR="00251C6C" w:rsidRDefault="00251C6C">
      <w:r>
        <w:separator/>
      </w:r>
    </w:p>
  </w:endnote>
  <w:endnote w:type="continuationSeparator" w:id="0">
    <w:p w14:paraId="3BF04971" w14:textId="77777777" w:rsidR="00251C6C" w:rsidRDefault="00251C6C">
      <w:r>
        <w:continuationSeparator/>
      </w:r>
    </w:p>
  </w:endnote>
  <w:endnote w:type="continuationNotice" w:id="1">
    <w:p w14:paraId="4F2D5F41" w14:textId="77777777" w:rsidR="00251C6C" w:rsidRDefault="00251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D564A" w14:textId="77777777" w:rsidR="00251C6C" w:rsidRDefault="00251C6C">
      <w:r>
        <w:separator/>
      </w:r>
    </w:p>
  </w:footnote>
  <w:footnote w:type="continuationSeparator" w:id="0">
    <w:p w14:paraId="7B5B8749" w14:textId="77777777" w:rsidR="00251C6C" w:rsidRDefault="00251C6C">
      <w:r>
        <w:continuationSeparator/>
      </w:r>
    </w:p>
  </w:footnote>
  <w:footnote w:type="continuationNotice" w:id="1">
    <w:p w14:paraId="2664A0FE" w14:textId="77777777" w:rsidR="00251C6C" w:rsidRDefault="00251C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65B7"/>
    <w:rsid w:val="000266EF"/>
    <w:rsid w:val="00027939"/>
    <w:rsid w:val="00027F4B"/>
    <w:rsid w:val="000325B8"/>
    <w:rsid w:val="00034C15"/>
    <w:rsid w:val="00036BA1"/>
    <w:rsid w:val="000422E2"/>
    <w:rsid w:val="00042F22"/>
    <w:rsid w:val="000444EF"/>
    <w:rsid w:val="00044B72"/>
    <w:rsid w:val="000519BC"/>
    <w:rsid w:val="00052728"/>
    <w:rsid w:val="00052A07"/>
    <w:rsid w:val="00052B54"/>
    <w:rsid w:val="000534E3"/>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5BD7"/>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0BE5"/>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83E88"/>
    <w:rsid w:val="00190AC1"/>
    <w:rsid w:val="001914C0"/>
    <w:rsid w:val="001918F3"/>
    <w:rsid w:val="0019341A"/>
    <w:rsid w:val="00193CD8"/>
    <w:rsid w:val="00194A25"/>
    <w:rsid w:val="00197DE6"/>
    <w:rsid w:val="00197DF9"/>
    <w:rsid w:val="001A1987"/>
    <w:rsid w:val="001A2564"/>
    <w:rsid w:val="001A6173"/>
    <w:rsid w:val="001A6CBA"/>
    <w:rsid w:val="001A732F"/>
    <w:rsid w:val="001B0D97"/>
    <w:rsid w:val="001B5A5D"/>
    <w:rsid w:val="001B730C"/>
    <w:rsid w:val="001C1CE5"/>
    <w:rsid w:val="001C236C"/>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1C6C"/>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512C"/>
    <w:rsid w:val="00296227"/>
    <w:rsid w:val="00296F44"/>
    <w:rsid w:val="0029777D"/>
    <w:rsid w:val="002A055E"/>
    <w:rsid w:val="002A1D4E"/>
    <w:rsid w:val="002A2869"/>
    <w:rsid w:val="002A3FBC"/>
    <w:rsid w:val="002B1688"/>
    <w:rsid w:val="002B24D6"/>
    <w:rsid w:val="002B2FDC"/>
    <w:rsid w:val="002B620B"/>
    <w:rsid w:val="002B6FDE"/>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4D59"/>
    <w:rsid w:val="0030501F"/>
    <w:rsid w:val="003064EB"/>
    <w:rsid w:val="00307BA1"/>
    <w:rsid w:val="00311702"/>
    <w:rsid w:val="00311E82"/>
    <w:rsid w:val="00313B68"/>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0916"/>
    <w:rsid w:val="0035482C"/>
    <w:rsid w:val="00357380"/>
    <w:rsid w:val="003602D9"/>
    <w:rsid w:val="003604CE"/>
    <w:rsid w:val="00363645"/>
    <w:rsid w:val="00370E47"/>
    <w:rsid w:val="00371138"/>
    <w:rsid w:val="003742AC"/>
    <w:rsid w:val="00374E33"/>
    <w:rsid w:val="00376EB9"/>
    <w:rsid w:val="00377CE1"/>
    <w:rsid w:val="00380783"/>
    <w:rsid w:val="00385BF0"/>
    <w:rsid w:val="003916B4"/>
    <w:rsid w:val="00392CE5"/>
    <w:rsid w:val="003939FF"/>
    <w:rsid w:val="00393B54"/>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489"/>
    <w:rsid w:val="003D5B1F"/>
    <w:rsid w:val="003E15FA"/>
    <w:rsid w:val="003E55E4"/>
    <w:rsid w:val="003E74E3"/>
    <w:rsid w:val="003F05C7"/>
    <w:rsid w:val="003F2CD4"/>
    <w:rsid w:val="003F6BBE"/>
    <w:rsid w:val="003F7932"/>
    <w:rsid w:val="004000E8"/>
    <w:rsid w:val="00400935"/>
    <w:rsid w:val="00402065"/>
    <w:rsid w:val="00402E2B"/>
    <w:rsid w:val="00403142"/>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2F42"/>
    <w:rsid w:val="004432C3"/>
    <w:rsid w:val="00444F56"/>
    <w:rsid w:val="00445301"/>
    <w:rsid w:val="0044578B"/>
    <w:rsid w:val="00445A11"/>
    <w:rsid w:val="00446488"/>
    <w:rsid w:val="004511D1"/>
    <w:rsid w:val="004517AA"/>
    <w:rsid w:val="00452CAC"/>
    <w:rsid w:val="00453E7E"/>
    <w:rsid w:val="00457565"/>
    <w:rsid w:val="00457B71"/>
    <w:rsid w:val="00462031"/>
    <w:rsid w:val="00464F69"/>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6AEB"/>
    <w:rsid w:val="004B7C0C"/>
    <w:rsid w:val="004C3898"/>
    <w:rsid w:val="004D36B1"/>
    <w:rsid w:val="004D7EBD"/>
    <w:rsid w:val="004E2680"/>
    <w:rsid w:val="004E28F9"/>
    <w:rsid w:val="004E462E"/>
    <w:rsid w:val="004E542B"/>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3C29"/>
    <w:rsid w:val="00534B59"/>
    <w:rsid w:val="00535839"/>
    <w:rsid w:val="00536759"/>
    <w:rsid w:val="005375C0"/>
    <w:rsid w:val="00537C62"/>
    <w:rsid w:val="005405A6"/>
    <w:rsid w:val="00545423"/>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3FAA"/>
    <w:rsid w:val="005B4099"/>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066D9"/>
    <w:rsid w:val="00607203"/>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5EC9"/>
    <w:rsid w:val="006C6059"/>
    <w:rsid w:val="006C6A90"/>
    <w:rsid w:val="006C7522"/>
    <w:rsid w:val="006D6F08"/>
    <w:rsid w:val="006E062C"/>
    <w:rsid w:val="006E28B7"/>
    <w:rsid w:val="006E2CF2"/>
    <w:rsid w:val="006E3310"/>
    <w:rsid w:val="006E4A1B"/>
    <w:rsid w:val="006E4E39"/>
    <w:rsid w:val="006E565E"/>
    <w:rsid w:val="006E673D"/>
    <w:rsid w:val="006E7D3B"/>
    <w:rsid w:val="006F0C35"/>
    <w:rsid w:val="006F1B70"/>
    <w:rsid w:val="006F341D"/>
    <w:rsid w:val="006F3CDE"/>
    <w:rsid w:val="006F496C"/>
    <w:rsid w:val="006F4A26"/>
    <w:rsid w:val="006F58D4"/>
    <w:rsid w:val="006F5A17"/>
    <w:rsid w:val="0070346E"/>
    <w:rsid w:val="00703CBB"/>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1CF5"/>
    <w:rsid w:val="007A2C45"/>
    <w:rsid w:val="007A306F"/>
    <w:rsid w:val="007A43A6"/>
    <w:rsid w:val="007A4944"/>
    <w:rsid w:val="007A58A6"/>
    <w:rsid w:val="007B2294"/>
    <w:rsid w:val="007B3D2D"/>
    <w:rsid w:val="007B50AE"/>
    <w:rsid w:val="007B51DF"/>
    <w:rsid w:val="007B562F"/>
    <w:rsid w:val="007C05DD"/>
    <w:rsid w:val="007C139F"/>
    <w:rsid w:val="007C26AB"/>
    <w:rsid w:val="007C3D18"/>
    <w:rsid w:val="007C60BF"/>
    <w:rsid w:val="007C6A07"/>
    <w:rsid w:val="007C75A1"/>
    <w:rsid w:val="007C77A5"/>
    <w:rsid w:val="007D04E5"/>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83E15"/>
    <w:rsid w:val="00890334"/>
    <w:rsid w:val="00893938"/>
    <w:rsid w:val="008946E7"/>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0DCA"/>
    <w:rsid w:val="008E1909"/>
    <w:rsid w:val="008E2B1A"/>
    <w:rsid w:val="008E5052"/>
    <w:rsid w:val="008E5EB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64C"/>
    <w:rsid w:val="00925741"/>
    <w:rsid w:val="00931BD9"/>
    <w:rsid w:val="009368F3"/>
    <w:rsid w:val="00936A88"/>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219"/>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660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1CD"/>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AF5FF7"/>
    <w:rsid w:val="00B006FE"/>
    <w:rsid w:val="00B007CB"/>
    <w:rsid w:val="00B02AA9"/>
    <w:rsid w:val="00B02FA3"/>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62F"/>
    <w:rsid w:val="00B62AAA"/>
    <w:rsid w:val="00B63D96"/>
    <w:rsid w:val="00B664C7"/>
    <w:rsid w:val="00B709ED"/>
    <w:rsid w:val="00B715A0"/>
    <w:rsid w:val="00B739F6"/>
    <w:rsid w:val="00B81A6C"/>
    <w:rsid w:val="00B85DE5"/>
    <w:rsid w:val="00B90F73"/>
    <w:rsid w:val="00B93B59"/>
    <w:rsid w:val="00B9406A"/>
    <w:rsid w:val="00B95ACC"/>
    <w:rsid w:val="00B95EFA"/>
    <w:rsid w:val="00B9791B"/>
    <w:rsid w:val="00BA2280"/>
    <w:rsid w:val="00BA2A08"/>
    <w:rsid w:val="00BA56D2"/>
    <w:rsid w:val="00BA58C0"/>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499F"/>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1DB"/>
    <w:rsid w:val="00C32F60"/>
    <w:rsid w:val="00C34E78"/>
    <w:rsid w:val="00C353CA"/>
    <w:rsid w:val="00C3719D"/>
    <w:rsid w:val="00C54995"/>
    <w:rsid w:val="00C54D41"/>
    <w:rsid w:val="00C60045"/>
    <w:rsid w:val="00C60783"/>
    <w:rsid w:val="00C62FD6"/>
    <w:rsid w:val="00C64672"/>
    <w:rsid w:val="00C66381"/>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67E5"/>
    <w:rsid w:val="00CB7170"/>
    <w:rsid w:val="00CB7913"/>
    <w:rsid w:val="00CC040E"/>
    <w:rsid w:val="00CC111F"/>
    <w:rsid w:val="00CC2011"/>
    <w:rsid w:val="00CC3EA0"/>
    <w:rsid w:val="00CC7B45"/>
    <w:rsid w:val="00CD064C"/>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5BA6"/>
    <w:rsid w:val="00D1618F"/>
    <w:rsid w:val="00D16BD6"/>
    <w:rsid w:val="00D239A7"/>
    <w:rsid w:val="00D23F47"/>
    <w:rsid w:val="00D3005B"/>
    <w:rsid w:val="00D30CB7"/>
    <w:rsid w:val="00D30D3C"/>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97C56"/>
    <w:rsid w:val="00DA1837"/>
    <w:rsid w:val="00DA305E"/>
    <w:rsid w:val="00DA5007"/>
    <w:rsid w:val="00DA5417"/>
    <w:rsid w:val="00DA56E8"/>
    <w:rsid w:val="00DA6450"/>
    <w:rsid w:val="00DB01CD"/>
    <w:rsid w:val="00DB0A9F"/>
    <w:rsid w:val="00DB377D"/>
    <w:rsid w:val="00DC2D36"/>
    <w:rsid w:val="00DC3548"/>
    <w:rsid w:val="00DC53EF"/>
    <w:rsid w:val="00DD27CA"/>
    <w:rsid w:val="00DD4F3C"/>
    <w:rsid w:val="00DE1DA3"/>
    <w:rsid w:val="00DE5608"/>
    <w:rsid w:val="00DE58D0"/>
    <w:rsid w:val="00DE654F"/>
    <w:rsid w:val="00DE717F"/>
    <w:rsid w:val="00DF0B6E"/>
    <w:rsid w:val="00DF11C5"/>
    <w:rsid w:val="00DF15E0"/>
    <w:rsid w:val="00DF2286"/>
    <w:rsid w:val="00DF37A0"/>
    <w:rsid w:val="00DF65EF"/>
    <w:rsid w:val="00DF7208"/>
    <w:rsid w:val="00E03701"/>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274"/>
    <w:rsid w:val="00E66F82"/>
    <w:rsid w:val="00E67C51"/>
    <w:rsid w:val="00E7282B"/>
    <w:rsid w:val="00E72EFC"/>
    <w:rsid w:val="00E73860"/>
    <w:rsid w:val="00E7418A"/>
    <w:rsid w:val="00E74A28"/>
    <w:rsid w:val="00E74B4E"/>
    <w:rsid w:val="00E758EC"/>
    <w:rsid w:val="00E759FD"/>
    <w:rsid w:val="00E77BE5"/>
    <w:rsid w:val="00E807F4"/>
    <w:rsid w:val="00E82241"/>
    <w:rsid w:val="00E8234C"/>
    <w:rsid w:val="00E83784"/>
    <w:rsid w:val="00E83AA9"/>
    <w:rsid w:val="00E85928"/>
    <w:rsid w:val="00E85D2F"/>
    <w:rsid w:val="00E87822"/>
    <w:rsid w:val="00E90395"/>
    <w:rsid w:val="00E90E49"/>
    <w:rsid w:val="00E917F9"/>
    <w:rsid w:val="00E9291C"/>
    <w:rsid w:val="00E93FFE"/>
    <w:rsid w:val="00E94589"/>
    <w:rsid w:val="00E94F8A"/>
    <w:rsid w:val="00EA3387"/>
    <w:rsid w:val="00EA4CA0"/>
    <w:rsid w:val="00EA4F2F"/>
    <w:rsid w:val="00EA71D0"/>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4A92"/>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3D6"/>
    <w:rsid w:val="00F40F0C"/>
    <w:rsid w:val="00F4766C"/>
    <w:rsid w:val="00F507D1"/>
    <w:rsid w:val="00F519CE"/>
    <w:rsid w:val="00F51ADA"/>
    <w:rsid w:val="00F607C5"/>
    <w:rsid w:val="00F6097A"/>
    <w:rsid w:val="00F60DEA"/>
    <w:rsid w:val="00F6302A"/>
    <w:rsid w:val="00F63A0C"/>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538"/>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5C48"/>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A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15B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5BA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5NUHHDQN7SK2-1476151046-35618</_dlc_DocId>
    <TaxCatchAll xmlns="d8762117-8292-4133-b1c7-eab5c6487cfd">
      <Value>4</Value>
      <Value>75</Value>
    </TaxCatchAll>
    <_dlc_DocIdUrl xmlns="f166a696-7b5b-4ccd-9f0c-ffde0cceec81">
      <Url>https://ericsson.sharepoint.com/sites/star/_layouts/15/DocIdRedir.aspx?ID=5NUHHDQN7SK2-1476151046-35618</Url>
      <Description>5NUHHDQN7SK2-1476151046-35618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2018-09-25</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19BDC29-7F1D-44F3-A296-FBF6369FD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4.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5.xml><?xml version="1.0" encoding="utf-8"?>
<ds:datastoreItem xmlns:ds="http://schemas.openxmlformats.org/officeDocument/2006/customXml" ds:itemID="{D586AC37-30E3-43D7-8E69-4AFAAF3615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Dedicated RRC signaling for request and delivery of on-demand SI</vt:lpstr>
    </vt:vector>
  </TitlesOfParts>
  <Company/>
  <LinksUpToDate>false</LinksUpToDate>
  <CharactersWithSpaces>4163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RRC signaling for request and delivery of on-demand SI</dc:title>
  <dc:subject/>
  <dc:creator/>
  <cp:keywords/>
  <cp:lastModifiedBy/>
  <cp:revision>1</cp:revision>
  <dcterms:created xsi:type="dcterms:W3CDTF">2018-09-25T08:15:00Z</dcterms:created>
  <dcterms:modified xsi:type="dcterms:W3CDTF">2018-11-02T01:14:00Z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e438ee1a-77e0-4480-bba2-7246dc8bbf3d</vt:lpwstr>
  </property>
  <property fmtid="{D5CDD505-2E9C-101B-9397-08002B2CF9AE}" pid="14" name="URL">
    <vt:lpwstr/>
  </property>
  <property fmtid="{D5CDD505-2E9C-101B-9397-08002B2CF9AE}" pid="15" name="Comments">
    <vt:lpwstr/>
  </property>
</Properties>
</file>